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9CBB" w14:textId="77777777" w:rsidR="00A54CCA" w:rsidRPr="00B8705C" w:rsidRDefault="00A54CCA" w:rsidP="00B8705C">
      <w:pPr>
        <w:jc w:val="center"/>
        <w:rPr>
          <w:sz w:val="28"/>
          <w:szCs w:val="28"/>
        </w:rPr>
      </w:pPr>
      <w:r w:rsidRPr="00B8705C">
        <w:rPr>
          <w:sz w:val="28"/>
          <w:szCs w:val="28"/>
        </w:rPr>
        <w:t>Пояснительная записка</w:t>
      </w:r>
    </w:p>
    <w:p w14:paraId="0F5E8662" w14:textId="77777777" w:rsidR="00A54CCA" w:rsidRPr="00B8705C" w:rsidRDefault="00A54CCA" w:rsidP="00B8705C">
      <w:pPr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B8705C">
        <w:rPr>
          <w:sz w:val="28"/>
          <w:szCs w:val="28"/>
        </w:rPr>
        <w:t xml:space="preserve">к </w:t>
      </w:r>
      <w:r w:rsidR="00C50F17" w:rsidRPr="00B8705C">
        <w:rPr>
          <w:sz w:val="28"/>
          <w:szCs w:val="28"/>
        </w:rPr>
        <w:t>проекту постановления</w:t>
      </w:r>
      <w:r w:rsidRPr="00B8705C">
        <w:rPr>
          <w:sz w:val="28"/>
          <w:szCs w:val="28"/>
        </w:rPr>
        <w:t xml:space="preserve"> </w:t>
      </w:r>
      <w:r w:rsidR="00C50F17" w:rsidRPr="00B8705C">
        <w:rPr>
          <w:sz w:val="28"/>
          <w:szCs w:val="28"/>
        </w:rPr>
        <w:t xml:space="preserve">Администрации </w:t>
      </w:r>
      <w:r w:rsidRPr="00B8705C">
        <w:rPr>
          <w:sz w:val="28"/>
          <w:szCs w:val="28"/>
        </w:rPr>
        <w:t xml:space="preserve">города Твери </w:t>
      </w:r>
    </w:p>
    <w:p w14:paraId="4D559E5E" w14:textId="77777777" w:rsidR="004E632F" w:rsidRDefault="005361BE" w:rsidP="00B8705C">
      <w:pPr>
        <w:pStyle w:val="ConsPlusNormal"/>
        <w:jc w:val="center"/>
      </w:pPr>
      <w:r>
        <w:t>«</w:t>
      </w:r>
      <w:r w:rsidR="00B8705C" w:rsidRPr="00B8705C">
        <w:t xml:space="preserve">Об утверждении муниципальной </w:t>
      </w:r>
      <w:hyperlink w:anchor="P37" w:tooltip="МУНИЦИПАЛЬНАЯ ПРОГРАММА">
        <w:r w:rsidR="00B8705C" w:rsidRPr="00B8705C">
          <w:t>программы</w:t>
        </w:r>
      </w:hyperlink>
      <w:r w:rsidR="00B8705C" w:rsidRPr="00B8705C">
        <w:t xml:space="preserve"> города Твери </w:t>
      </w:r>
    </w:p>
    <w:p w14:paraId="385605EA" w14:textId="58FF1857" w:rsidR="00B8705C" w:rsidRPr="00B8705C" w:rsidRDefault="00B8705C" w:rsidP="00B8705C">
      <w:pPr>
        <w:pStyle w:val="ConsPlusNormal"/>
        <w:jc w:val="center"/>
      </w:pPr>
      <w:r w:rsidRPr="00B8705C">
        <w:t xml:space="preserve">«Обеспечение доступным жильем населения города Твери» </w:t>
      </w:r>
    </w:p>
    <w:p w14:paraId="572DB135" w14:textId="77777777" w:rsidR="00B8705C" w:rsidRPr="00B8705C" w:rsidRDefault="00B8705C" w:rsidP="00B8705C">
      <w:pPr>
        <w:pStyle w:val="ConsPlusNormal"/>
        <w:jc w:val="both"/>
      </w:pPr>
    </w:p>
    <w:p w14:paraId="0EF417DF" w14:textId="77777777" w:rsidR="00A54CCA" w:rsidRDefault="00A54CCA" w:rsidP="005361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86F620" w14:textId="7E5E32FC" w:rsidR="00291C3F" w:rsidRPr="00B8705C" w:rsidRDefault="00291C3F" w:rsidP="00291C3F">
      <w:pPr>
        <w:pStyle w:val="ConsPlusNormal"/>
        <w:ind w:firstLine="708"/>
        <w:jc w:val="both"/>
      </w:pPr>
      <w:r w:rsidRPr="00291C3F">
        <w:t xml:space="preserve">В соответствии с Порядком разработки и реализации муниципальных программ города Твери, утвержденным постановлением Администрации города Твери </w:t>
      </w:r>
      <w:r>
        <w:t xml:space="preserve">                     </w:t>
      </w:r>
      <w:r w:rsidRPr="00291C3F">
        <w:t xml:space="preserve">от 20.01.2025 № 34, разработан проект постановления Администрации города Твери          </w:t>
      </w:r>
      <w:r>
        <w:t>«</w:t>
      </w:r>
      <w:r w:rsidRPr="00B8705C">
        <w:t xml:space="preserve">Об утверждении муниципальной </w:t>
      </w:r>
      <w:hyperlink w:anchor="P37" w:tooltip="МУНИЦИПАЛЬНАЯ ПРОГРАММА">
        <w:r w:rsidRPr="00B8705C">
          <w:t>программы</w:t>
        </w:r>
      </w:hyperlink>
      <w:r w:rsidRPr="00B8705C">
        <w:t xml:space="preserve"> города Твери «Обеспечение доступным жильем населения города Твери»</w:t>
      </w:r>
      <w:r>
        <w:t xml:space="preserve"> (далее – муниципальная программа).</w:t>
      </w:r>
      <w:r w:rsidRPr="00B8705C">
        <w:t xml:space="preserve"> </w:t>
      </w:r>
    </w:p>
    <w:p w14:paraId="4DD90F26" w14:textId="77777777" w:rsidR="00291C3F" w:rsidRPr="00291C3F" w:rsidRDefault="00291C3F" w:rsidP="00291C3F">
      <w:pPr>
        <w:pStyle w:val="ConsPlusNormal"/>
        <w:ind w:firstLine="708"/>
        <w:jc w:val="both"/>
      </w:pPr>
      <w:r w:rsidRPr="00291C3F">
        <w:t>Необходимость разработки и утверждения указанной муниципальной программы обусловлена исполнением действующего бюджетного законодательства в части формирования бюджета.</w:t>
      </w:r>
    </w:p>
    <w:p w14:paraId="1B26FA30" w14:textId="4E095041" w:rsidR="00291C3F" w:rsidRPr="00291C3F" w:rsidRDefault="00291C3F" w:rsidP="00291C3F">
      <w:pPr>
        <w:pStyle w:val="ConsPlusNormal"/>
        <w:ind w:firstLine="708"/>
        <w:jc w:val="both"/>
      </w:pPr>
      <w:r w:rsidRPr="00291C3F">
        <w:t>Целью муниципальной программ</w:t>
      </w:r>
      <w:r>
        <w:t xml:space="preserve">ы является </w:t>
      </w:r>
      <w:r w:rsidRPr="00291C3F">
        <w:t>п</w:t>
      </w:r>
      <w:r w:rsidRPr="00291C3F">
        <w:rPr>
          <w:lang w:eastAsia="en-US"/>
        </w:rPr>
        <w:t>овышение доступности и комфортности жилья для населения города Твери</w:t>
      </w:r>
      <w:r w:rsidRPr="00291C3F">
        <w:t>.</w:t>
      </w:r>
    </w:p>
    <w:p w14:paraId="3DF19346" w14:textId="77777777" w:rsidR="009D5D55" w:rsidRPr="00876D9E" w:rsidRDefault="009D5D55" w:rsidP="009D5D55">
      <w:pPr>
        <w:pStyle w:val="a7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876D9E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876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нацелена на </w:t>
      </w:r>
      <w:r w:rsidRPr="00876D9E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876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 </w:t>
      </w:r>
      <w:r w:rsidRPr="00876D9E">
        <w:rPr>
          <w:sz w:val="28"/>
          <w:szCs w:val="28"/>
        </w:rPr>
        <w:t>показателей:</w:t>
      </w:r>
    </w:p>
    <w:p w14:paraId="77ABB86C" w14:textId="77777777" w:rsidR="009D5D55" w:rsidRPr="00A41EAB" w:rsidRDefault="009D5D55" w:rsidP="009D5D5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снижение </w:t>
      </w:r>
      <w:r w:rsidRPr="00A41EAB">
        <w:rPr>
          <w:sz w:val="28"/>
          <w:szCs w:val="28"/>
        </w:rPr>
        <w:t>дол</w:t>
      </w:r>
      <w:r>
        <w:rPr>
          <w:sz w:val="28"/>
          <w:szCs w:val="28"/>
        </w:rPr>
        <w:t>и</w:t>
      </w:r>
      <w:r w:rsidRPr="00A41EAB">
        <w:rPr>
          <w:sz w:val="28"/>
          <w:szCs w:val="28"/>
        </w:rPr>
        <w:t xml:space="preserve"> аварийного жилья в жилищном фонде города Твери</w:t>
      </w:r>
      <w:r>
        <w:rPr>
          <w:sz w:val="28"/>
          <w:szCs w:val="28"/>
        </w:rPr>
        <w:t>;</w:t>
      </w:r>
    </w:p>
    <w:p w14:paraId="11CEF8D4" w14:textId="77777777" w:rsidR="009D5D55" w:rsidRPr="00A41EAB" w:rsidRDefault="009D5D55" w:rsidP="009D5D55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</w:t>
      </w:r>
      <w:r w:rsidRPr="00A41EAB">
        <w:rPr>
          <w:sz w:val="28"/>
          <w:szCs w:val="28"/>
        </w:rPr>
        <w:t>дол</w:t>
      </w:r>
      <w:r>
        <w:rPr>
          <w:sz w:val="28"/>
          <w:szCs w:val="28"/>
        </w:rPr>
        <w:t>и</w:t>
      </w:r>
      <w:r w:rsidRPr="00A41EAB">
        <w:rPr>
          <w:sz w:val="28"/>
          <w:szCs w:val="28"/>
        </w:rPr>
        <w:t xml:space="preserve"> многоквартирных домов, в которых проведен капитальный ремонт общего имущества за счет фонда капитального ремонта, формируемого на счете регионального оператора</w:t>
      </w:r>
      <w:r>
        <w:rPr>
          <w:sz w:val="28"/>
          <w:szCs w:val="28"/>
        </w:rPr>
        <w:t>.</w:t>
      </w:r>
    </w:p>
    <w:p w14:paraId="062E4100" w14:textId="5E34D2D8" w:rsidR="00291C3F" w:rsidRPr="00291C3F" w:rsidRDefault="00291C3F" w:rsidP="00291C3F">
      <w:pPr>
        <w:pStyle w:val="ConsPlusNormal"/>
        <w:ind w:firstLine="708"/>
        <w:jc w:val="both"/>
      </w:pPr>
      <w:r w:rsidRPr="00291C3F">
        <w:t>Общий объем финансирования муниципальной программы в 2026</w:t>
      </w:r>
      <w:r>
        <w:t>-</w:t>
      </w:r>
      <w:r w:rsidRPr="00291C3F">
        <w:t xml:space="preserve">2031 годах составляет </w:t>
      </w:r>
      <w:r w:rsidR="004E632F" w:rsidRPr="004E632F">
        <w:rPr>
          <w:lang w:eastAsia="en-US"/>
        </w:rPr>
        <w:t>507 202,0</w:t>
      </w:r>
      <w:r w:rsidRPr="00291C3F">
        <w:t xml:space="preserve"> тыс. рублей. Источник финансирования муниципальной программы – бюджет города Твери.</w:t>
      </w:r>
    </w:p>
    <w:p w14:paraId="7059F20B" w14:textId="2B899AA9" w:rsidR="00463BCB" w:rsidRPr="005361BE" w:rsidRDefault="00463BCB" w:rsidP="005361BE">
      <w:pPr>
        <w:pStyle w:val="TableParagraph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A78376" w14:textId="77777777" w:rsidR="00A54CCA" w:rsidRPr="00D3222C" w:rsidRDefault="00A54CCA" w:rsidP="00714E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66B1C42" w14:textId="77777777" w:rsidR="00A54CCA" w:rsidRPr="0062158F" w:rsidRDefault="00A54CCA" w:rsidP="00A54C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27FA61" w14:textId="77777777" w:rsidR="00463BCB" w:rsidRDefault="00DF2AAF" w:rsidP="000948A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AA6D64">
        <w:rPr>
          <w:sz w:val="28"/>
          <w:szCs w:val="28"/>
        </w:rPr>
        <w:t>ачальник</w:t>
      </w:r>
    </w:p>
    <w:p w14:paraId="16BD0C05" w14:textId="77777777" w:rsidR="00D479FD" w:rsidRDefault="00A54CCA">
      <w:r w:rsidRPr="00AA6D64">
        <w:rPr>
          <w:sz w:val="28"/>
          <w:szCs w:val="28"/>
        </w:rPr>
        <w:t>Департамента ЖКХ</w:t>
      </w:r>
      <w:r>
        <w:rPr>
          <w:sz w:val="28"/>
          <w:szCs w:val="28"/>
        </w:rPr>
        <w:t xml:space="preserve"> и строительства                               </w:t>
      </w:r>
      <w:r w:rsidR="00463BCB">
        <w:rPr>
          <w:sz w:val="28"/>
          <w:szCs w:val="28"/>
        </w:rPr>
        <w:tab/>
      </w:r>
      <w:r w:rsidR="00DF2AAF">
        <w:rPr>
          <w:sz w:val="28"/>
          <w:szCs w:val="28"/>
        </w:rPr>
        <w:t>Д.Н. Арестов</w:t>
      </w:r>
    </w:p>
    <w:sectPr w:rsidR="00D479FD" w:rsidSect="00A54C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D7819"/>
    <w:multiLevelType w:val="hybridMultilevel"/>
    <w:tmpl w:val="F8F0C692"/>
    <w:lvl w:ilvl="0" w:tplc="81C24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624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CA"/>
    <w:rsid w:val="000948AC"/>
    <w:rsid w:val="00175371"/>
    <w:rsid w:val="00291C3F"/>
    <w:rsid w:val="002D3D4F"/>
    <w:rsid w:val="00416DEB"/>
    <w:rsid w:val="00463BCB"/>
    <w:rsid w:val="004E632F"/>
    <w:rsid w:val="005361BE"/>
    <w:rsid w:val="00714E04"/>
    <w:rsid w:val="00971445"/>
    <w:rsid w:val="009D5D55"/>
    <w:rsid w:val="00A40C72"/>
    <w:rsid w:val="00A54CCA"/>
    <w:rsid w:val="00AC1B9D"/>
    <w:rsid w:val="00B8705C"/>
    <w:rsid w:val="00C256BB"/>
    <w:rsid w:val="00C50F17"/>
    <w:rsid w:val="00D3222C"/>
    <w:rsid w:val="00D459BB"/>
    <w:rsid w:val="00D479FD"/>
    <w:rsid w:val="00DA7628"/>
    <w:rsid w:val="00DD4382"/>
    <w:rsid w:val="00DF2AAF"/>
    <w:rsid w:val="00E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89B0"/>
  <w15:chartTrackingRefBased/>
  <w15:docId w15:val="{04DBB6AD-63F5-40AF-8121-E3AF08EC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E04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CCA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paragraph" w:styleId="a3">
    <w:name w:val="List Paragraph"/>
    <w:basedOn w:val="a"/>
    <w:uiPriority w:val="34"/>
    <w:qFormat/>
    <w:rsid w:val="00A54CCA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48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8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qFormat/>
    <w:rsid w:val="005361BE"/>
    <w:pPr>
      <w:suppressAutoHyphens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291C3F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Нормальный"/>
    <w:basedOn w:val="a"/>
    <w:rsid w:val="009D5D5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admin</cp:lastModifiedBy>
  <cp:revision>13</cp:revision>
  <cp:lastPrinted>2025-06-16T11:00:00Z</cp:lastPrinted>
  <dcterms:created xsi:type="dcterms:W3CDTF">2024-09-17T06:42:00Z</dcterms:created>
  <dcterms:modified xsi:type="dcterms:W3CDTF">2025-08-11T08:02:00Z</dcterms:modified>
</cp:coreProperties>
</file>